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325eabd01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fce4b6ee0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Dos-d'Ane,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ae5f9e53c4f2d" /><Relationship Type="http://schemas.openxmlformats.org/officeDocument/2006/relationships/numbering" Target="/word/numbering.xml" Id="R137d70f65d624f18" /><Relationship Type="http://schemas.openxmlformats.org/officeDocument/2006/relationships/settings" Target="/word/settings.xml" Id="R8f3507bdb8d34d32" /><Relationship Type="http://schemas.openxmlformats.org/officeDocument/2006/relationships/image" Target="/word/media/3bfcc503-793c-4b91-9dda-c06bba245ca9.png" Id="Rc12fce4b6ee04150" /></Relationships>
</file>