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60af338e1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ba3048b66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Hameau-des-Bois,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62aaa87de449b" /><Relationship Type="http://schemas.openxmlformats.org/officeDocument/2006/relationships/numbering" Target="/word/numbering.xml" Id="Re5eb8e7a0cd44655" /><Relationship Type="http://schemas.openxmlformats.org/officeDocument/2006/relationships/settings" Target="/word/settings.xml" Id="R66d39bf32034478c" /><Relationship Type="http://schemas.openxmlformats.org/officeDocument/2006/relationships/image" Target="/word/media/b9ad162f-9f21-4b31-8cc3-dc44c86d0dc5.png" Id="R659ba3048b664595" /></Relationships>
</file>