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9535073b5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73d253006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Mille-Carre,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62317305a4a19" /><Relationship Type="http://schemas.openxmlformats.org/officeDocument/2006/relationships/numbering" Target="/word/numbering.xml" Id="Re4533556393b4136" /><Relationship Type="http://schemas.openxmlformats.org/officeDocument/2006/relationships/settings" Target="/word/settings.xml" Id="Red31c4c0fdee4827" /><Relationship Type="http://schemas.openxmlformats.org/officeDocument/2006/relationships/image" Target="/word/media/badfba2e-5232-421b-9d10-30187d0c78e1.png" Id="Rc0473d25300648de" /></Relationships>
</file>