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ee6cab85c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a9fa6440d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Petit-Bocage,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14fd1fecc4cb8" /><Relationship Type="http://schemas.openxmlformats.org/officeDocument/2006/relationships/numbering" Target="/word/numbering.xml" Id="R99361cdb84924c04" /><Relationship Type="http://schemas.openxmlformats.org/officeDocument/2006/relationships/settings" Target="/word/settings.xml" Id="R790ab372c9794682" /><Relationship Type="http://schemas.openxmlformats.org/officeDocument/2006/relationships/image" Target="/word/media/2e20bdaa-d24d-4ea6-a36a-108c715c1a7b.png" Id="R648a9fa6440d4398" /></Relationships>
</file>