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f4c3a0778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98337d32d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Petit-Canada,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c546362694081" /><Relationship Type="http://schemas.openxmlformats.org/officeDocument/2006/relationships/numbering" Target="/word/numbering.xml" Id="R5b977e04d6a447c3" /><Relationship Type="http://schemas.openxmlformats.org/officeDocument/2006/relationships/settings" Target="/word/settings.xml" Id="Rcf2b089243a04a9f" /><Relationship Type="http://schemas.openxmlformats.org/officeDocument/2006/relationships/image" Target="/word/media/d3a1dac1-9f5f-44b0-92c3-a28d2a37bc7a.png" Id="Rdf198337d32d423d" /></Relationships>
</file>