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435e0d74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c96454b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cea90d2c842e3" /><Relationship Type="http://schemas.openxmlformats.org/officeDocument/2006/relationships/numbering" Target="/word/numbering.xml" Id="Ra1ed2824da99415d" /><Relationship Type="http://schemas.openxmlformats.org/officeDocument/2006/relationships/settings" Target="/word/settings.xml" Id="R044e4d87472845cc" /><Relationship Type="http://schemas.openxmlformats.org/officeDocument/2006/relationships/image" Target="/word/media/283cae8a-b2c9-4161-a3e1-17a3ef064d52.png" Id="Ra7c7c96454be4dde" /></Relationships>
</file>