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a1e027666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7acad54d8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Pont-a-Leo,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4eda2c5c64982" /><Relationship Type="http://schemas.openxmlformats.org/officeDocument/2006/relationships/numbering" Target="/word/numbering.xml" Id="R9c725b6584dd47de" /><Relationship Type="http://schemas.openxmlformats.org/officeDocument/2006/relationships/settings" Target="/word/settings.xml" Id="R117b693ded544700" /><Relationship Type="http://schemas.openxmlformats.org/officeDocument/2006/relationships/image" Target="/word/media/35246755-b095-4382-8f3c-88270a856e15.png" Id="R31a7acad54d8449e" /></Relationships>
</file>