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9c645f8f2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1ea6abcbb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Por-a-Vaches,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2dc3f20444757" /><Relationship Type="http://schemas.openxmlformats.org/officeDocument/2006/relationships/numbering" Target="/word/numbering.xml" Id="R0f34c5cd30494ed2" /><Relationship Type="http://schemas.openxmlformats.org/officeDocument/2006/relationships/settings" Target="/word/settings.xml" Id="R366c08b9d2e943d1" /><Relationship Type="http://schemas.openxmlformats.org/officeDocument/2006/relationships/image" Target="/word/media/41600a03-b634-45d9-b574-83b4542b27b6.png" Id="Rcf11ea6abcbb407f" /></Relationships>
</file>