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1bf83f733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c9d0d08d7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Rocher-Fendu,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3fa38d57d4eea" /><Relationship Type="http://schemas.openxmlformats.org/officeDocument/2006/relationships/numbering" Target="/word/numbering.xml" Id="R31b7d62597274d92" /><Relationship Type="http://schemas.openxmlformats.org/officeDocument/2006/relationships/settings" Target="/word/settings.xml" Id="R47fce1a640314fee" /><Relationship Type="http://schemas.openxmlformats.org/officeDocument/2006/relationships/image" Target="/word/media/cfc01f48-2630-4636-b3d1-122546ba477e.png" Id="R2f1c9d0d08d74fb5" /></Relationships>
</file>