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6d5dbf586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f47dcc781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Sault,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5a18dbbc0457c" /><Relationship Type="http://schemas.openxmlformats.org/officeDocument/2006/relationships/numbering" Target="/word/numbering.xml" Id="Rb22a3d385f6f48b9" /><Relationship Type="http://schemas.openxmlformats.org/officeDocument/2006/relationships/settings" Target="/word/settings.xml" Id="R08d6a8c4dc6341ef" /><Relationship Type="http://schemas.openxmlformats.org/officeDocument/2006/relationships/image" Target="/word/media/8fa546f0-b1f2-43b2-8876-4a973d65a4b7.png" Id="R74ff47dcc78142de" /></Relationships>
</file>