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45e767ad6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dcf231780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Village-Inonde,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68b93b32243ff" /><Relationship Type="http://schemas.openxmlformats.org/officeDocument/2006/relationships/numbering" Target="/word/numbering.xml" Id="R745d52d9181f4669" /><Relationship Type="http://schemas.openxmlformats.org/officeDocument/2006/relationships/settings" Target="/word/settings.xml" Id="R429aaab410f84f09" /><Relationship Type="http://schemas.openxmlformats.org/officeDocument/2006/relationships/image" Target="/word/media/2bd440da-8f40-44c1-a215-03513dbb4fcb.png" Id="Rf0edcf2317804d66" /></Relationships>
</file>