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72f3d3321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36693fa32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Leading Tickles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d64923fad4cf7" /><Relationship Type="http://schemas.openxmlformats.org/officeDocument/2006/relationships/numbering" Target="/word/numbering.xml" Id="R5259609b06d04883" /><Relationship Type="http://schemas.openxmlformats.org/officeDocument/2006/relationships/settings" Target="/word/settings.xml" Id="R8702bc55d7a64c4f" /><Relationship Type="http://schemas.openxmlformats.org/officeDocument/2006/relationships/image" Target="/word/media/7dc35cd6-6cb5-4c5f-a841-806bd110d341.png" Id="Ra0e36693fa3243ac" /></Relationships>
</file>