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aa8aa18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ae1f6fa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dfc3c6c6428f" /><Relationship Type="http://schemas.openxmlformats.org/officeDocument/2006/relationships/numbering" Target="/word/numbering.xml" Id="R30a8f563616c499a" /><Relationship Type="http://schemas.openxmlformats.org/officeDocument/2006/relationships/settings" Target="/word/settings.xml" Id="R1fea44625a7d4461" /><Relationship Type="http://schemas.openxmlformats.org/officeDocument/2006/relationships/image" Target="/word/media/74b0804e-e38a-46a9-b804-de1089cdb1d4.png" Id="R3947ae1f6fa54ec0" /></Relationships>
</file>