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6066684dd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67ad34b34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Leaskdale,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4c2d5b8af4a78" /><Relationship Type="http://schemas.openxmlformats.org/officeDocument/2006/relationships/numbering" Target="/word/numbering.xml" Id="Re38ee999bb194d8d" /><Relationship Type="http://schemas.openxmlformats.org/officeDocument/2006/relationships/settings" Target="/word/settings.xml" Id="R7a5acc93e454468b" /><Relationship Type="http://schemas.openxmlformats.org/officeDocument/2006/relationships/image" Target="/word/media/46f8360b-dd9a-4962-9fed-d5d1ab40df7f.png" Id="R41167ad34b344221" /></Relationships>
</file>