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9f42ffc1a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bda7fc992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Leclair,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89faf5e1647e9" /><Relationship Type="http://schemas.openxmlformats.org/officeDocument/2006/relationships/numbering" Target="/word/numbering.xml" Id="Rbd8ff352cb994b12" /><Relationship Type="http://schemas.openxmlformats.org/officeDocument/2006/relationships/settings" Target="/word/settings.xml" Id="R45608491d4c04a7a" /><Relationship Type="http://schemas.openxmlformats.org/officeDocument/2006/relationships/image" Target="/word/media/f3fa50db-0b24-43d8-8c52-cd1586d53356.png" Id="Ra46bda7fc9924d49" /></Relationships>
</file>