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df2b3adf3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7edb8fe7c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f8c5461674f8f" /><Relationship Type="http://schemas.openxmlformats.org/officeDocument/2006/relationships/numbering" Target="/word/numbering.xml" Id="Ra76a9c34b5af41a6" /><Relationship Type="http://schemas.openxmlformats.org/officeDocument/2006/relationships/settings" Target="/word/settings.xml" Id="R792d3cc3788e4290" /><Relationship Type="http://schemas.openxmlformats.org/officeDocument/2006/relationships/image" Target="/word/media/5a1884b3-0994-43b2-80b5-ff4e40cad784.png" Id="R6827edb8fe7c4693" /></Relationships>
</file>