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b75522e1ec4e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f070f6de54a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Lefaives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00678f8be945c5" /><Relationship Type="http://schemas.openxmlformats.org/officeDocument/2006/relationships/numbering" Target="/word/numbering.xml" Id="R418a2ae5b5ba4ee7" /><Relationship Type="http://schemas.openxmlformats.org/officeDocument/2006/relationships/settings" Target="/word/settings.xml" Id="R4fffe8227e5a471a" /><Relationship Type="http://schemas.openxmlformats.org/officeDocument/2006/relationships/image" Target="/word/media/f1577099-1c6b-496e-9659-464aa5e3aa41.png" Id="R8d6f070f6de54a54" /></Relationships>
</file>