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e48eedad9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85b0f88bb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Lehigh,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f77fd9d234bd1" /><Relationship Type="http://schemas.openxmlformats.org/officeDocument/2006/relationships/numbering" Target="/word/numbering.xml" Id="R5add640b076e485f" /><Relationship Type="http://schemas.openxmlformats.org/officeDocument/2006/relationships/settings" Target="/word/settings.xml" Id="R30275ebf46764e13" /><Relationship Type="http://schemas.openxmlformats.org/officeDocument/2006/relationships/image" Target="/word/media/b3c9119c-1c5f-410d-b1f6-a597bdfee2d0.png" Id="R6e385b0f88bb4589" /></Relationships>
</file>