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5b10cde87943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9f3d6cc8c64a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Leismer,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c6402449f247cc" /><Relationship Type="http://schemas.openxmlformats.org/officeDocument/2006/relationships/numbering" Target="/word/numbering.xml" Id="R0ccac506c72044b0" /><Relationship Type="http://schemas.openxmlformats.org/officeDocument/2006/relationships/settings" Target="/word/settings.xml" Id="Re6e6b563aec7454f" /><Relationship Type="http://schemas.openxmlformats.org/officeDocument/2006/relationships/image" Target="/word/media/d7618df4-0840-47f3-b7e0-9baf387adcbc.png" Id="R119f3d6cc8c64a1d" /></Relationships>
</file>