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47fd04d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6622c23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a8f199f424c80" /><Relationship Type="http://schemas.openxmlformats.org/officeDocument/2006/relationships/numbering" Target="/word/numbering.xml" Id="R8420b204158345cc" /><Relationship Type="http://schemas.openxmlformats.org/officeDocument/2006/relationships/settings" Target="/word/settings.xml" Id="Refaf925b6e804e4d" /><Relationship Type="http://schemas.openxmlformats.org/officeDocument/2006/relationships/image" Target="/word/media/a705e1c9-f3c9-41af-9671-bc3784b10996.png" Id="R41476622c2354023" /></Relationships>
</file>