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98a6ec550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10048620f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Lendrum Place,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8b28e63484d80" /><Relationship Type="http://schemas.openxmlformats.org/officeDocument/2006/relationships/numbering" Target="/word/numbering.xml" Id="R6ad385db06404a17" /><Relationship Type="http://schemas.openxmlformats.org/officeDocument/2006/relationships/settings" Target="/word/settings.xml" Id="Rab8b6ab59ec248fe" /><Relationship Type="http://schemas.openxmlformats.org/officeDocument/2006/relationships/image" Target="/word/media/5f812aa7-f7a1-49c1-9d1c-622b7c4ea3c9.png" Id="R8f810048620f4317" /></Relationships>
</file>