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e8926399e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1a15882c5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6f06c11544aef" /><Relationship Type="http://schemas.openxmlformats.org/officeDocument/2006/relationships/numbering" Target="/word/numbering.xml" Id="R895ff3202aa64b63" /><Relationship Type="http://schemas.openxmlformats.org/officeDocument/2006/relationships/settings" Target="/word/settings.xml" Id="R2a9bf1788db14a34" /><Relationship Type="http://schemas.openxmlformats.org/officeDocument/2006/relationships/image" Target="/word/media/397298fe-2065-47cd-9ec2-75af24ebe1b4.png" Id="R0831a15882c54ee0" /></Relationships>
</file>