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64a443a2c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f57f50235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L'Erabliere,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424dd98994ea2" /><Relationship Type="http://schemas.openxmlformats.org/officeDocument/2006/relationships/numbering" Target="/word/numbering.xml" Id="Rfb92bdeb0fda426e" /><Relationship Type="http://schemas.openxmlformats.org/officeDocument/2006/relationships/settings" Target="/word/settings.xml" Id="R9f5b43b94bb74917" /><Relationship Type="http://schemas.openxmlformats.org/officeDocument/2006/relationships/image" Target="/word/media/235c2b37-8b27-4499-b160-aa3a68c1036a.png" Id="Rb5bf57f502354a43" /></Relationships>
</file>