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0ac5058c8b4a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fd5dcdc5624e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Boises-Miner,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f4fbf62dbc4986" /><Relationship Type="http://schemas.openxmlformats.org/officeDocument/2006/relationships/numbering" Target="/word/numbering.xml" Id="R27177a5568d441db" /><Relationship Type="http://schemas.openxmlformats.org/officeDocument/2006/relationships/settings" Target="/word/settings.xml" Id="R86367b536d9544d2" /><Relationship Type="http://schemas.openxmlformats.org/officeDocument/2006/relationships/image" Target="/word/media/01f52935-57ed-432a-9e08-68bbbd4ec337.png" Id="R39fd5dcdc5624efe" /></Relationships>
</file>