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ab4a7e2c0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9218fdd94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Iles,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d7e1869024939" /><Relationship Type="http://schemas.openxmlformats.org/officeDocument/2006/relationships/numbering" Target="/word/numbering.xml" Id="Rb6e4f161bccc4742" /><Relationship Type="http://schemas.openxmlformats.org/officeDocument/2006/relationships/settings" Target="/word/settings.xml" Id="R0bea3f3c8e0d4132" /><Relationship Type="http://schemas.openxmlformats.org/officeDocument/2006/relationships/image" Target="/word/media/d2f5292e-175e-4cda-b3cd-2408aa72742d.png" Id="Rf9b9218fdd944a43" /></Relationships>
</file>