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195dc3be7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d638e133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Marches-du-Geant,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85e2602f34208" /><Relationship Type="http://schemas.openxmlformats.org/officeDocument/2006/relationships/numbering" Target="/word/numbering.xml" Id="Re7430e4da58d452f" /><Relationship Type="http://schemas.openxmlformats.org/officeDocument/2006/relationships/settings" Target="/word/settings.xml" Id="Rda4e1ea2a55d4ba6" /><Relationship Type="http://schemas.openxmlformats.org/officeDocument/2006/relationships/image" Target="/word/media/58e1eed4-784c-46b1-9126-4204a4dc8394.png" Id="R88cd638e133f4c47" /></Relationships>
</file>