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e2299a8a2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edf96d4b7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Sept-Crans,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81e72a2d04d62" /><Relationship Type="http://schemas.openxmlformats.org/officeDocument/2006/relationships/numbering" Target="/word/numbering.xml" Id="R51230130543d4b26" /><Relationship Type="http://schemas.openxmlformats.org/officeDocument/2006/relationships/settings" Target="/word/settings.xml" Id="R9067326d4a8942e5" /><Relationship Type="http://schemas.openxmlformats.org/officeDocument/2006/relationships/image" Target="/word/media/92c9f41e-ff6f-4087-aa50-8578ae922fce.png" Id="R858edf96d4b74e1c" /></Relationships>
</file>