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f3246963646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e7333b2bbf40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Vases,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82a7b78c2e43f4" /><Relationship Type="http://schemas.openxmlformats.org/officeDocument/2006/relationships/numbering" Target="/word/numbering.xml" Id="R7dc6044225924f4e" /><Relationship Type="http://schemas.openxmlformats.org/officeDocument/2006/relationships/settings" Target="/word/settings.xml" Id="Rc36eb79160524431" /><Relationship Type="http://schemas.openxmlformats.org/officeDocument/2006/relationships/image" Target="/word/media/a13c830c-8870-4b74-9710-a3e5daf9b1f5.png" Id="Rd3e7333b2bbf40fc" /></Relationships>
</file>