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53986ebee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70e0d3b30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e39c84ffe495c" /><Relationship Type="http://schemas.openxmlformats.org/officeDocument/2006/relationships/numbering" Target="/word/numbering.xml" Id="Rb91fd0c3edbf4029" /><Relationship Type="http://schemas.openxmlformats.org/officeDocument/2006/relationships/settings" Target="/word/settings.xml" Id="R1d35d5dac36f47c2" /><Relationship Type="http://schemas.openxmlformats.org/officeDocument/2006/relationships/image" Target="/word/media/540049e9-2395-491d-aa9e-2d7a3eeebfd4.png" Id="R51b70e0d3b30495e" /></Relationships>
</file>