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e052e7e4c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aaaeaeb92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Leslie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4cf47152845d5" /><Relationship Type="http://schemas.openxmlformats.org/officeDocument/2006/relationships/numbering" Target="/word/numbering.xml" Id="R441798ff7bc04aca" /><Relationship Type="http://schemas.openxmlformats.org/officeDocument/2006/relationships/settings" Target="/word/settings.xml" Id="R6a58ef018fc74e10" /><Relationship Type="http://schemas.openxmlformats.org/officeDocument/2006/relationships/image" Target="/word/media/e039bfca-b06a-4bfe-83b6-49ba71c27f6c.png" Id="R350aaaeaeb924fe3" /></Relationships>
</file>