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6120648f7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a744661f8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Letete,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e3e9fb8604cf1" /><Relationship Type="http://schemas.openxmlformats.org/officeDocument/2006/relationships/numbering" Target="/word/numbering.xml" Id="Rc5f44e7dce3d4470" /><Relationship Type="http://schemas.openxmlformats.org/officeDocument/2006/relationships/settings" Target="/word/settings.xml" Id="R4674307b9fff4870" /><Relationship Type="http://schemas.openxmlformats.org/officeDocument/2006/relationships/image" Target="/word/media/4dc34a43-f38d-4aba-ab2d-eaf9854a0f7e.png" Id="R707a744661f84070" /></Relationships>
</file>