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1aa7e12dc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fdfd74ffb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Levine,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09d735130419a" /><Relationship Type="http://schemas.openxmlformats.org/officeDocument/2006/relationships/numbering" Target="/word/numbering.xml" Id="R23693f80e35041a7" /><Relationship Type="http://schemas.openxmlformats.org/officeDocument/2006/relationships/settings" Target="/word/settings.xml" Id="R9ce52e3a90414586" /><Relationship Type="http://schemas.openxmlformats.org/officeDocument/2006/relationships/image" Target="/word/media/ccd9c43f-3a8c-4634-a1e0-f3f9a2be461f.png" Id="R8d0fdfd74ffb4b74" /></Relationships>
</file>