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f6f7c6d23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c593e3468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L'Ile-aux-Fantomes,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aca0ea40e4582" /><Relationship Type="http://schemas.openxmlformats.org/officeDocument/2006/relationships/numbering" Target="/word/numbering.xml" Id="R5601e0879b0f43a9" /><Relationship Type="http://schemas.openxmlformats.org/officeDocument/2006/relationships/settings" Target="/word/settings.xml" Id="R69e2f21db1eb4b23" /><Relationship Type="http://schemas.openxmlformats.org/officeDocument/2006/relationships/image" Target="/word/media/fa1bba61-fcd3-4f51-9dc6-ebcaa648b3bd.png" Id="Rab7c593e34684d69" /></Relationships>
</file>