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7c2d93109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ba485920d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L'Ile-des-Pins,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54a77f54f4686" /><Relationship Type="http://schemas.openxmlformats.org/officeDocument/2006/relationships/numbering" Target="/word/numbering.xml" Id="Ra546515e475f46aa" /><Relationship Type="http://schemas.openxmlformats.org/officeDocument/2006/relationships/settings" Target="/word/settings.xml" Id="Rb10cc765c11f49e4" /><Relationship Type="http://schemas.openxmlformats.org/officeDocument/2006/relationships/image" Target="/word/media/23f42a94-4bf8-46f3-8625-f11f68305c3b.png" Id="Rc67ba485920d477f" /></Relationships>
</file>