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5c2c892cf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7d9c2ae45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Kiln,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b1889573042f8" /><Relationship Type="http://schemas.openxmlformats.org/officeDocument/2006/relationships/numbering" Target="/word/numbering.xml" Id="Rbb754fca668949aa" /><Relationship Type="http://schemas.openxmlformats.org/officeDocument/2006/relationships/settings" Target="/word/settings.xml" Id="Re2dc309dca7b4033" /><Relationship Type="http://schemas.openxmlformats.org/officeDocument/2006/relationships/image" Target="/word/media/ccbb9500-ca65-4735-9857-278043315854.png" Id="Re207d9c2ae454aea" /></Relationships>
</file>