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23075287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a664762c5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Linacy,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1a3d0253a4897" /><Relationship Type="http://schemas.openxmlformats.org/officeDocument/2006/relationships/numbering" Target="/word/numbering.xml" Id="Rc54dec6e5e6e4554" /><Relationship Type="http://schemas.openxmlformats.org/officeDocument/2006/relationships/settings" Target="/word/settings.xml" Id="R794fd3a5a3c6440b" /><Relationship Type="http://schemas.openxmlformats.org/officeDocument/2006/relationships/image" Target="/word/media/565118ae-ad30-462a-b647-667e29998054.png" Id="Rcc7a664762c54f3a" /></Relationships>
</file>