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7c1e67b12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cf48f9ed6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8e11467b140f8" /><Relationship Type="http://schemas.openxmlformats.org/officeDocument/2006/relationships/numbering" Target="/word/numbering.xml" Id="R3e5e1d7cfa594273" /><Relationship Type="http://schemas.openxmlformats.org/officeDocument/2006/relationships/settings" Target="/word/settings.xml" Id="R1b53fa4fd4f34c9a" /><Relationship Type="http://schemas.openxmlformats.org/officeDocument/2006/relationships/image" Target="/word/media/4f762318-ba5a-4703-894b-0e32fdaabb07.png" Id="R5dccf48f9ed64453" /></Relationships>
</file>