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a2e130c1b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779dc1c95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Lingan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db94abc3b4f7c" /><Relationship Type="http://schemas.openxmlformats.org/officeDocument/2006/relationships/numbering" Target="/word/numbering.xml" Id="R4670f408036c40e6" /><Relationship Type="http://schemas.openxmlformats.org/officeDocument/2006/relationships/settings" Target="/word/settings.xml" Id="Rcd4dee4e05934864" /><Relationship Type="http://schemas.openxmlformats.org/officeDocument/2006/relationships/image" Target="/word/media/d58fb78f-9d67-443e-a95a-5a1be031bbfa.png" Id="R41f779dc1c954561" /></Relationships>
</file>