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8a0e186e2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16067ef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Lipp's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fbc40a5d4d28" /><Relationship Type="http://schemas.openxmlformats.org/officeDocument/2006/relationships/numbering" Target="/word/numbering.xml" Id="Rb2a0f524287f4ca2" /><Relationship Type="http://schemas.openxmlformats.org/officeDocument/2006/relationships/settings" Target="/word/settings.xml" Id="R37bcdc03230c40de" /><Relationship Type="http://schemas.openxmlformats.org/officeDocument/2006/relationships/image" Target="/word/media/7f811511-da29-4fe9-abce-5026d815ed48.png" Id="Rd19416067ef646e0" /></Relationships>
</file>