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051e741a2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28cd033a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Bullhead,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e960aea174c49" /><Relationship Type="http://schemas.openxmlformats.org/officeDocument/2006/relationships/numbering" Target="/word/numbering.xml" Id="R3c1e33aaccac4671" /><Relationship Type="http://schemas.openxmlformats.org/officeDocument/2006/relationships/settings" Target="/word/settings.xml" Id="Rc9b12e9258d042ec" /><Relationship Type="http://schemas.openxmlformats.org/officeDocument/2006/relationships/image" Target="/word/media/b75bd419-6d56-408c-b6cb-99e7bacf107c.png" Id="Rde128cd033a64d9d" /></Relationships>
</file>