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6e8078d0b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7df2ca326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Current,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89462bdbe4120" /><Relationship Type="http://schemas.openxmlformats.org/officeDocument/2006/relationships/numbering" Target="/word/numbering.xml" Id="R36bf5a629c574fcb" /><Relationship Type="http://schemas.openxmlformats.org/officeDocument/2006/relationships/settings" Target="/word/settings.xml" Id="Re6172da52d084f6e" /><Relationship Type="http://schemas.openxmlformats.org/officeDocument/2006/relationships/image" Target="/word/media/fa714a91-ddf2-4fba-8ea9-35c69455fab4.png" Id="R4e67df2ca3264150" /></Relationships>
</file>