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b5f8bd732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ea189a35e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Port,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90d72c24a4e36" /><Relationship Type="http://schemas.openxmlformats.org/officeDocument/2006/relationships/numbering" Target="/word/numbering.xml" Id="R3b2c590fb6b24245" /><Relationship Type="http://schemas.openxmlformats.org/officeDocument/2006/relationships/settings" Target="/word/settings.xml" Id="R65fc08b8a17b40ef" /><Relationship Type="http://schemas.openxmlformats.org/officeDocument/2006/relationships/image" Target="/word/media/a2fb1317-4eb4-4c2b-a29d-f7eb972e9934.png" Id="R2aeea189a35e48b3" /></Relationships>
</file>