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a52237ab2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99ba311b4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Shemogue,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c49e74d8646f9" /><Relationship Type="http://schemas.openxmlformats.org/officeDocument/2006/relationships/numbering" Target="/word/numbering.xml" Id="R3147c900350c4d0d" /><Relationship Type="http://schemas.openxmlformats.org/officeDocument/2006/relationships/settings" Target="/word/settings.xml" Id="R4860e4ea9bd14f30" /><Relationship Type="http://schemas.openxmlformats.org/officeDocument/2006/relationships/image" Target="/word/media/541e103e-f4a9-424d-b49f-8f2b478bc713.png" Id="Re5699ba311b441ec" /></Relationships>
</file>