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0464ec3c5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f1c39fc1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Tracadie,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f42971f8d4ac8" /><Relationship Type="http://schemas.openxmlformats.org/officeDocument/2006/relationships/numbering" Target="/word/numbering.xml" Id="R9c124c1b51494d4e" /><Relationship Type="http://schemas.openxmlformats.org/officeDocument/2006/relationships/settings" Target="/word/settings.xml" Id="R58b68bed563b4bca" /><Relationship Type="http://schemas.openxmlformats.org/officeDocument/2006/relationships/image" Target="/word/media/7892461b-a64e-4a1a-ba80-63ad5801ba0f.png" Id="R9c9f1c39fc1e40a4" /></Relationships>
</file>