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9821ffa8c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2ee52cfcb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Livingstone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34671ea634b0a" /><Relationship Type="http://schemas.openxmlformats.org/officeDocument/2006/relationships/numbering" Target="/word/numbering.xml" Id="R75b373bdc7504731" /><Relationship Type="http://schemas.openxmlformats.org/officeDocument/2006/relationships/settings" Target="/word/settings.xml" Id="Ra9100aa3b64945bc" /><Relationship Type="http://schemas.openxmlformats.org/officeDocument/2006/relationships/image" Target="/word/media/770f8795-199a-40c0-8f5a-d0f71a39214e.png" Id="Rcfc2ee52cfcb4251" /></Relationships>
</file>