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fed1c8c26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6fa95fe52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Lobbville,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7c714b1684861" /><Relationship Type="http://schemas.openxmlformats.org/officeDocument/2006/relationships/numbering" Target="/word/numbering.xml" Id="R89ba7124bb144e3f" /><Relationship Type="http://schemas.openxmlformats.org/officeDocument/2006/relationships/settings" Target="/word/settings.xml" Id="R93092a25c9f94344" /><Relationship Type="http://schemas.openxmlformats.org/officeDocument/2006/relationships/image" Target="/word/media/5679a0a8-17fc-4d2d-b958-27687ddc82c4.png" Id="R5926fa95fe524130" /></Relationships>
</file>