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b8049b8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f9c07d4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9e9350ee4ae6" /><Relationship Type="http://schemas.openxmlformats.org/officeDocument/2006/relationships/numbering" Target="/word/numbering.xml" Id="R6b67864cd7af410d" /><Relationship Type="http://schemas.openxmlformats.org/officeDocument/2006/relationships/settings" Target="/word/settings.xml" Id="R5ba241b4c0274e00" /><Relationship Type="http://schemas.openxmlformats.org/officeDocument/2006/relationships/image" Target="/word/media/210f3918-68d1-4347-8409-f730e4cefed6.png" Id="R0c58f9c07d4645b6" /></Relationships>
</file>