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988bcb9a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a4708a7ab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62cb6eab5418e" /><Relationship Type="http://schemas.openxmlformats.org/officeDocument/2006/relationships/numbering" Target="/word/numbering.xml" Id="R9594f87709e54d4a" /><Relationship Type="http://schemas.openxmlformats.org/officeDocument/2006/relationships/settings" Target="/word/settings.xml" Id="Rcdc5395d629d4e4e" /><Relationship Type="http://schemas.openxmlformats.org/officeDocument/2006/relationships/image" Target="/word/media/f0e1c49b-44df-43d2-8db4-3e82c3e0065a.png" Id="R52fa4708a7ab406a" /></Relationships>
</file>