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39e02ebc44d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0a5aa8b6d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Spruce,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5e4cb26bc4568" /><Relationship Type="http://schemas.openxmlformats.org/officeDocument/2006/relationships/numbering" Target="/word/numbering.xml" Id="Rfda37688ff8f42e4" /><Relationship Type="http://schemas.openxmlformats.org/officeDocument/2006/relationships/settings" Target="/word/settings.xml" Id="R985b3e79409f4ae0" /><Relationship Type="http://schemas.openxmlformats.org/officeDocument/2006/relationships/image" Target="/word/media/48c83882-7bb3-4f25-97bc-fd9a45392427.png" Id="Ra310a5aa8b6d4e46" /></Relationships>
</file>