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f6fc452c3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1bd02c40c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ad99a5863402d" /><Relationship Type="http://schemas.openxmlformats.org/officeDocument/2006/relationships/numbering" Target="/word/numbering.xml" Id="R9f2c7f5eb1bb41ee" /><Relationship Type="http://schemas.openxmlformats.org/officeDocument/2006/relationships/settings" Target="/word/settings.xml" Id="Rcaf7edd98bf74dbc" /><Relationship Type="http://schemas.openxmlformats.org/officeDocument/2006/relationships/image" Target="/word/media/e5bcccbd-ef8d-4df2-b01e-4f577cff701f.png" Id="R1651bd02c40c48b0" /></Relationships>
</file>